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DF41" w14:textId="77777777" w:rsidR="00FD458F" w:rsidRPr="00E8087E" w:rsidRDefault="00FD458F">
      <w:pPr>
        <w:spacing w:before="43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4520"/>
      </w:tblGrid>
      <w:tr w:rsidR="00FD458F" w:rsidRPr="00E8087E" w14:paraId="58539A5B" w14:textId="77777777">
        <w:trPr>
          <w:trHeight w:val="1518"/>
        </w:trPr>
        <w:tc>
          <w:tcPr>
            <w:tcW w:w="9640" w:type="dxa"/>
            <w:gridSpan w:val="2"/>
          </w:tcPr>
          <w:p w14:paraId="4B81A907" w14:textId="77777777" w:rsidR="00FD458F" w:rsidRPr="00E8087E" w:rsidRDefault="00DE20E1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  <w:b/>
              </w:rPr>
              <w:t>POZİSYON</w:t>
            </w:r>
            <w:r w:rsidRPr="00E8087E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</w:rPr>
              <w:t>ADI:</w:t>
            </w:r>
            <w:r w:rsidRPr="00E8087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Alım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Organizasyonel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Gelişim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Kıdemli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Uzmanı</w:t>
            </w:r>
          </w:p>
          <w:p w14:paraId="483E3C9F" w14:textId="59CA68C8" w:rsidR="00FD458F" w:rsidRPr="00E8087E" w:rsidRDefault="00DE20E1">
            <w:pPr>
              <w:pStyle w:val="TableParagraph"/>
              <w:spacing w:before="128" w:line="360" w:lineRule="auto"/>
              <w:ind w:left="108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  <w:b/>
              </w:rPr>
              <w:t>BAĞLI</w:t>
            </w:r>
            <w:r w:rsidRPr="00E8087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</w:rPr>
              <w:t>OLDUĞU</w:t>
            </w:r>
            <w:r w:rsidRPr="00E8087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</w:rPr>
              <w:t>POZİSYON/LAR:</w:t>
            </w:r>
            <w:r w:rsidRPr="00E8087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8087E">
              <w:rPr>
                <w:rFonts w:asciiTheme="minorHAnsi" w:hAnsiTheme="minorHAnsi" w:cstheme="minorHAnsi"/>
                <w:bCs/>
                <w:spacing w:val="-2"/>
              </w:rPr>
              <w:t>Şube Müdürü, Daire Başkanı</w:t>
            </w:r>
            <w:r w:rsidRPr="00E8087E">
              <w:rPr>
                <w:rFonts w:asciiTheme="minorHAnsi" w:hAnsiTheme="minorHAnsi" w:cstheme="minorHAnsi"/>
                <w:bCs/>
              </w:rPr>
              <w:t>,</w:t>
            </w:r>
            <w:r w:rsidRPr="00E8087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bCs/>
              </w:rPr>
              <w:t>Genel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Sekreter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Yardımcısı,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Genel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Sekreter</w:t>
            </w:r>
          </w:p>
          <w:p w14:paraId="16A879C1" w14:textId="77777777" w:rsidR="00FD458F" w:rsidRPr="00E8087E" w:rsidRDefault="00DE20E1">
            <w:pPr>
              <w:pStyle w:val="TableParagraph"/>
              <w:spacing w:line="252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E8087E">
              <w:rPr>
                <w:rFonts w:asciiTheme="minorHAnsi" w:hAnsiTheme="minorHAnsi" w:cstheme="minorHAnsi"/>
                <w:b/>
              </w:rPr>
              <w:t>POZİSYONA</w:t>
            </w:r>
            <w:r w:rsidRPr="00E8087E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</w:rPr>
              <w:t>DOĞRUDAN</w:t>
            </w:r>
            <w:r w:rsidRPr="00E8087E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</w:rPr>
              <w:t>BAĞLI</w:t>
            </w:r>
            <w:r w:rsidRPr="00E8087E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  <w:spacing w:val="-2"/>
              </w:rPr>
              <w:t>BİRİMLER:</w:t>
            </w:r>
          </w:p>
        </w:tc>
      </w:tr>
      <w:tr w:rsidR="00FD458F" w:rsidRPr="00E8087E" w14:paraId="29832D95" w14:textId="77777777" w:rsidTr="00E8087E">
        <w:trPr>
          <w:trHeight w:val="1408"/>
        </w:trPr>
        <w:tc>
          <w:tcPr>
            <w:tcW w:w="9640" w:type="dxa"/>
            <w:gridSpan w:val="2"/>
          </w:tcPr>
          <w:p w14:paraId="1A558C92" w14:textId="77777777" w:rsidR="00FD458F" w:rsidRPr="00E8087E" w:rsidRDefault="00DE20E1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  <w:b/>
              </w:rPr>
              <w:t xml:space="preserve">GENEL TANIM: </w:t>
            </w:r>
            <w:r w:rsidRPr="00E8087E">
              <w:rPr>
                <w:rFonts w:asciiTheme="minorHAnsi" w:hAnsiTheme="minorHAnsi" w:cstheme="minorHAnsi"/>
              </w:rPr>
              <w:t>Üniversitenin insan gücü planlaması ve personel politikasıyla ilgili çalışmalar yapmak, personel sisteminin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geliştirilmesiyle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önerilerde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bulunmak,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Üniversite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personelinin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atama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özlük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işleriyle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işlemleri yapmak, idari personelin hizmet öncesi ve hizmet içi eğitim programlarını düzenlemek ve uygulamak.</w:t>
            </w:r>
          </w:p>
          <w:p w14:paraId="5EFE8C03" w14:textId="77777777" w:rsidR="00FD458F" w:rsidRPr="00E8087E" w:rsidRDefault="00FD458F">
            <w:pPr>
              <w:pStyle w:val="TableParagraph"/>
              <w:spacing w:before="35"/>
              <w:ind w:left="0"/>
              <w:rPr>
                <w:rFonts w:asciiTheme="minorHAnsi" w:hAnsiTheme="minorHAnsi" w:cstheme="minorHAnsi"/>
              </w:rPr>
            </w:pPr>
          </w:p>
          <w:p w14:paraId="664E3A29" w14:textId="77777777" w:rsidR="00FD458F" w:rsidRPr="00E8087E" w:rsidRDefault="00DE20E1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E8087E">
              <w:rPr>
                <w:rFonts w:asciiTheme="minorHAnsi" w:hAnsiTheme="minorHAnsi" w:cstheme="minorHAnsi"/>
                <w:b/>
              </w:rPr>
              <w:t>GÖREV</w:t>
            </w:r>
            <w:r w:rsidRPr="00E8087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</w:rPr>
              <w:t>VE</w:t>
            </w:r>
            <w:r w:rsidRPr="00E8087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  <w:spacing w:val="-2"/>
              </w:rPr>
              <w:t>SORUMLULUKLAR:</w:t>
            </w:r>
          </w:p>
          <w:p w14:paraId="621A2663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35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Akademik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alımıyla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süreçleri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kanunlar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yönetmeliklere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uygun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olarak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gerçekleştirmek,</w:t>
            </w:r>
          </w:p>
          <w:p w14:paraId="203F8899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İdari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alımıyla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süreçleri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kanunlar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yönetmeliklere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uygun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olarak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gerçekleştirmek,</w:t>
            </w:r>
          </w:p>
          <w:p w14:paraId="406806E3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1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YÖKSİS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tabanına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aktif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olarak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veri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yapmak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güncelliğini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sağlamak,</w:t>
            </w:r>
          </w:p>
          <w:p w14:paraId="71DCF9DE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YÖKSİS</w:t>
            </w:r>
            <w:r w:rsidRPr="00E8087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akademik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özgeçmişlerin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tamamlanması</w:t>
            </w:r>
            <w:r w:rsidRPr="00E8087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güncellenmesini</w:t>
            </w:r>
            <w:r w:rsidRPr="00E8087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sağlamak,</w:t>
            </w:r>
          </w:p>
          <w:p w14:paraId="456ABDD2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/>
              <w:ind w:right="500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Denetim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gereken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hazırlıkları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yapmak,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atama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dosyalarını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diğer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istenen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belge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bilgileri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istendiği şekilde hazırlamak, korumak ve saklamak,</w:t>
            </w:r>
          </w:p>
          <w:p w14:paraId="2B010B04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yapılacak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akademik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idari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sözleşmelerini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hazırlamak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imzalatmak,</w:t>
            </w:r>
          </w:p>
          <w:p w14:paraId="6210573E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yapılacak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akademik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idari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işe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evraklarını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toplamak,</w:t>
            </w:r>
          </w:p>
          <w:p w14:paraId="27EFC79B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1"/>
              <w:ind w:right="36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yapılan</w:t>
            </w:r>
            <w:r w:rsidRPr="00E8087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İş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Sağlığı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Güvenliği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eğitimlerini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online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da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yerinde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almaları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için</w:t>
            </w:r>
            <w:r w:rsidRPr="00E8087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gerekli takvim planlaması yaparak, eğitim alınmasını sağlamak,</w:t>
            </w:r>
          </w:p>
          <w:p w14:paraId="34C9563B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yapılan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iş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yeri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hekimine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muayene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için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raporları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yönlendirmek,</w:t>
            </w:r>
          </w:p>
          <w:p w14:paraId="2AFDF5DE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2"/>
              <w:ind w:right="593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Tüm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kimlik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kartı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hazırlanması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birimlere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bilgi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vermek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kartların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kişilere teslim etmek,</w:t>
            </w:r>
          </w:p>
          <w:p w14:paraId="6BCE16B8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9"/>
              <w:ind w:left="827" w:hanging="35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yapılacak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bilgilisini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idari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birimlere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mail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bilgi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vermek,</w:t>
            </w:r>
          </w:p>
          <w:p w14:paraId="5C4A7F36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mail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gruplarına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atama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duyurusunu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yapmak,</w:t>
            </w:r>
          </w:p>
          <w:p w14:paraId="30FF29E3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/>
              <w:ind w:right="19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Kurum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dışından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ders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saat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ücretli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öğretim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elemanlarının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görevlendirme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talepleri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işe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kurumlarla gerekli yazışmaları yapmak ve süreci mevzuata uygun yapmak,</w:t>
            </w:r>
          </w:p>
          <w:p w14:paraId="47F6B930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/>
              <w:ind w:right="157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Kadrolu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öğretim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elemanlarının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ders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saat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ücretli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görevlendirme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talepleri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gerekli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işlemleri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mevzuata uygun yapmak,</w:t>
            </w:r>
          </w:p>
          <w:p w14:paraId="5F2B4A77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2"/>
              <w:ind w:right="265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Kurumdan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ayrılan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akademik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idari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özlük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dosyalarını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mevzuata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uygun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bir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şekilde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sınıflandırıp arşive kaldırmak,</w:t>
            </w:r>
          </w:p>
          <w:p w14:paraId="1AD4A3E1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9"/>
              <w:ind w:left="827" w:hanging="35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Kurumdan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ayrılan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akademik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idari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ilişik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kesme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işlemlerini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takip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etmek,</w:t>
            </w:r>
          </w:p>
          <w:p w14:paraId="6A9FB0BF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9"/>
              <w:ind w:left="827" w:hanging="35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doğum,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babalık,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ölüm,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evlilik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bunun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gibi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özlük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haklarını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takip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etmek,</w:t>
            </w:r>
          </w:p>
          <w:p w14:paraId="0B4C9091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Kurum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kurum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dışı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yazışmaları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yapmak,</w:t>
            </w:r>
          </w:p>
          <w:p w14:paraId="1352C3D9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9"/>
              <w:ind w:left="827" w:hanging="35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Yabancı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uyruklu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akademik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idari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izin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işlemlerini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yürütmek,</w:t>
            </w:r>
          </w:p>
          <w:p w14:paraId="69302602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ind w:left="827" w:hanging="35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lastRenderedPageBreak/>
              <w:t>Hizmet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eğitimlerin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planlanması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sağlamak,</w:t>
            </w:r>
          </w:p>
          <w:p w14:paraId="772F142F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8"/>
              <w:ind w:left="827" w:hanging="35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Etkinliklerin</w:t>
            </w:r>
            <w:r w:rsidRPr="00E8087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planlanmasını</w:t>
            </w:r>
            <w:r w:rsidRPr="00E8087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sağlamak</w:t>
            </w:r>
          </w:p>
          <w:p w14:paraId="3AE3D216" w14:textId="77777777" w:rsidR="00FD458F" w:rsidRPr="00E8087E" w:rsidRDefault="00DE20E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ind w:left="827" w:hanging="35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görev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yazısı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taleplerini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karşılamak,</w:t>
            </w:r>
          </w:p>
          <w:p w14:paraId="7A461374" w14:textId="77777777" w:rsidR="00E8087E" w:rsidRPr="00E8087E" w:rsidRDefault="00E8087E" w:rsidP="00E8087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Personele ait tüm özlük ve diğer güncel bilgilerin kullanılan veri tabanına işlenmesini sağlamak ve güncellemek,</w:t>
            </w:r>
          </w:p>
          <w:p w14:paraId="6D65406D" w14:textId="77777777" w:rsidR="00E8087E" w:rsidRPr="00E8087E" w:rsidRDefault="00E8087E" w:rsidP="00E8087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Arşiv düzeninden sorumlu olmak, saklama süresi dolan belgelerin imhası için gerekli prosedürleri başlatmak,</w:t>
            </w:r>
          </w:p>
          <w:p w14:paraId="60657607" w14:textId="77777777" w:rsidR="00E8087E" w:rsidRPr="00E8087E" w:rsidRDefault="00E8087E" w:rsidP="00E8087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Personelle ilgili yazışmaların işlemleri bittikten sonra kişilerin özlük dosyalarına yerleştirmek,</w:t>
            </w:r>
          </w:p>
          <w:p w14:paraId="2F6DE20E" w14:textId="77777777" w:rsidR="00E8087E" w:rsidRPr="00E8087E" w:rsidRDefault="00E8087E" w:rsidP="00E8087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Özlük ve atama dosyalarını uygun şekilde saklamak,</w:t>
            </w:r>
          </w:p>
          <w:p w14:paraId="25860210" w14:textId="77777777" w:rsidR="00E8087E" w:rsidRPr="00E8087E" w:rsidRDefault="00E8087E" w:rsidP="00E8087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Yöneticilere yapılan işler/işlemler konusunda bilgi vermek, yapılamayan işleri gerekçeleriyle birlikte açıklamak,</w:t>
            </w:r>
          </w:p>
          <w:p w14:paraId="2109E486" w14:textId="77777777" w:rsidR="00E8087E" w:rsidRPr="00E8087E" w:rsidRDefault="00E8087E" w:rsidP="00E8087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Saklanması gereken ve gizlilik özelliği taşıyan dosyaları, yazı ve belgeleri en iyi biçimde ilgili mevzuata uygun olarak korumak,</w:t>
            </w:r>
          </w:p>
          <w:p w14:paraId="1390B1D0" w14:textId="77777777" w:rsidR="00E8087E" w:rsidRPr="00E8087E" w:rsidRDefault="00E8087E" w:rsidP="00E8087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Yönetim tarafından istenen ve yıllık YÖK denetimi için gerekli olan tüm raporlamaların yapılması.</w:t>
            </w:r>
          </w:p>
          <w:p w14:paraId="642639C5" w14:textId="77777777" w:rsidR="00E8087E" w:rsidRPr="00E8087E" w:rsidRDefault="00E8087E" w:rsidP="00E8087E">
            <w:pPr>
              <w:pStyle w:val="TableParagraph"/>
              <w:tabs>
                <w:tab w:val="left" w:pos="827"/>
              </w:tabs>
              <w:spacing w:before="102"/>
              <w:ind w:left="827"/>
              <w:rPr>
                <w:rFonts w:asciiTheme="minorHAnsi" w:hAnsiTheme="minorHAnsi" w:cstheme="minorHAnsi"/>
              </w:rPr>
            </w:pPr>
          </w:p>
        </w:tc>
      </w:tr>
      <w:tr w:rsidR="00FD458F" w:rsidRPr="00E8087E" w14:paraId="1D5F0A51" w14:textId="77777777">
        <w:trPr>
          <w:trHeight w:val="2186"/>
        </w:trPr>
        <w:tc>
          <w:tcPr>
            <w:tcW w:w="9640" w:type="dxa"/>
            <w:gridSpan w:val="2"/>
          </w:tcPr>
          <w:p w14:paraId="6FEFE793" w14:textId="77777777" w:rsidR="00FD458F" w:rsidRPr="00E8087E" w:rsidRDefault="00DE20E1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E8087E">
              <w:rPr>
                <w:rFonts w:asciiTheme="minorHAnsi" w:hAnsiTheme="minorHAnsi" w:cstheme="minorHAnsi"/>
                <w:b/>
                <w:spacing w:val="-2"/>
              </w:rPr>
              <w:lastRenderedPageBreak/>
              <w:t>GÖREVİN</w:t>
            </w:r>
            <w:r w:rsidRPr="00E8087E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  <w:spacing w:val="-2"/>
              </w:rPr>
              <w:t>GEREKTİRDİĞİ</w:t>
            </w:r>
            <w:r w:rsidRPr="00E8087E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6193E125" w14:textId="77777777" w:rsidR="00FD458F" w:rsidRPr="00E8087E" w:rsidRDefault="00DE20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En</w:t>
            </w:r>
            <w:r w:rsidRPr="00E8087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az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lisans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mezunu,</w:t>
            </w:r>
          </w:p>
          <w:p w14:paraId="01313444" w14:textId="77777777" w:rsidR="00FD458F" w:rsidRPr="00E8087E" w:rsidRDefault="00DE20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Tercihen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deneyim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sahibi,</w:t>
            </w:r>
          </w:p>
          <w:p w14:paraId="57AED6CA" w14:textId="77777777" w:rsidR="00FD458F" w:rsidRPr="00E8087E" w:rsidRDefault="00DE20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MS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Office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programlarını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iyi</w:t>
            </w:r>
            <w:r w:rsidRPr="00E8087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kullanabilen,</w:t>
            </w:r>
          </w:p>
          <w:p w14:paraId="6972E52A" w14:textId="77777777" w:rsidR="00FD458F" w:rsidRPr="00E8087E" w:rsidRDefault="00DE20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Tercihen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İngilizce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bilen,</w:t>
            </w:r>
          </w:p>
          <w:p w14:paraId="77CE6322" w14:textId="77777777" w:rsidR="00FD458F" w:rsidRPr="00E8087E" w:rsidRDefault="00DE20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Yükseköğretim</w:t>
            </w:r>
            <w:r w:rsidRPr="00E8087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Mevzuatına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hâkim,</w:t>
            </w:r>
          </w:p>
          <w:p w14:paraId="43BDF840" w14:textId="77777777" w:rsidR="00FD458F" w:rsidRPr="00E8087E" w:rsidRDefault="00DE20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Kanunu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diğer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kanun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yönetmelik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bilgilerine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69E9947A" w14:textId="77777777" w:rsidR="00FD458F" w:rsidRPr="00E8087E" w:rsidRDefault="00DE20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İletişimi</w:t>
            </w:r>
            <w:r w:rsidRPr="00E8087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iyi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olan,</w:t>
            </w:r>
          </w:p>
          <w:p w14:paraId="40F1F55F" w14:textId="77777777" w:rsidR="00FD458F" w:rsidRPr="00E8087E" w:rsidRDefault="00DE20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4" w:lineRule="exact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takibi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konusunda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dikkatli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titiz.</w:t>
            </w:r>
          </w:p>
        </w:tc>
      </w:tr>
      <w:tr w:rsidR="00FD458F" w:rsidRPr="00E8087E" w14:paraId="3E0C0E18" w14:textId="77777777">
        <w:trPr>
          <w:trHeight w:val="3079"/>
        </w:trPr>
        <w:tc>
          <w:tcPr>
            <w:tcW w:w="5120" w:type="dxa"/>
          </w:tcPr>
          <w:p w14:paraId="621B7FDE" w14:textId="77777777" w:rsidR="00FD458F" w:rsidRPr="00E8087E" w:rsidRDefault="00FD458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4055B90" w14:textId="77777777" w:rsidR="00FD458F" w:rsidRPr="00E8087E" w:rsidRDefault="00FD458F">
            <w:pPr>
              <w:pStyle w:val="TableParagraph"/>
              <w:spacing w:before="25"/>
              <w:ind w:left="0"/>
              <w:rPr>
                <w:rFonts w:asciiTheme="minorHAnsi" w:hAnsiTheme="minorHAnsi" w:cstheme="minorHAnsi"/>
              </w:rPr>
            </w:pPr>
          </w:p>
          <w:p w14:paraId="6C967D13" w14:textId="77777777" w:rsidR="00FD458F" w:rsidRPr="00E8087E" w:rsidRDefault="00DE20E1">
            <w:pPr>
              <w:pStyle w:val="TableParagraph"/>
              <w:ind w:left="329" w:right="321" w:hanging="1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8087E">
              <w:rPr>
                <w:rFonts w:asciiTheme="minorHAnsi" w:hAnsiTheme="minorHAnsi" w:cstheme="minorHAnsi"/>
                <w:b/>
                <w:i/>
              </w:rPr>
              <w:t>Bu dokümanda açıklanan görev tanımını okudum. Görevimi</w:t>
            </w:r>
            <w:r w:rsidRPr="00E8087E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  <w:i/>
              </w:rPr>
              <w:t>burada</w:t>
            </w:r>
            <w:r w:rsidRPr="00E8087E">
              <w:rPr>
                <w:rFonts w:asciiTheme="minorHAnsi" w:hAnsiTheme="minorHAnsi" w:cstheme="minorHAnsi"/>
                <w:b/>
                <w:i/>
                <w:spacing w:val="-8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  <w:i/>
              </w:rPr>
              <w:t>belirtilen</w:t>
            </w:r>
            <w:r w:rsidRPr="00E8087E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  <w:i/>
              </w:rPr>
              <w:t>kapsamda</w:t>
            </w:r>
            <w:r w:rsidRPr="00E8087E">
              <w:rPr>
                <w:rFonts w:asciiTheme="minorHAnsi" w:hAnsiTheme="minorHAnsi" w:cstheme="minorHAnsi"/>
                <w:b/>
                <w:i/>
                <w:spacing w:val="-8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  <w:i/>
              </w:rPr>
              <w:t>yerine</w:t>
            </w:r>
            <w:r w:rsidRPr="00E8087E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  <w:i/>
              </w:rPr>
              <w:t>getirmeyi kabul ve taahhüt ediyorum.</w:t>
            </w:r>
          </w:p>
          <w:p w14:paraId="644932F8" w14:textId="77777777" w:rsidR="00FD458F" w:rsidRPr="00E8087E" w:rsidRDefault="00FD458F">
            <w:pPr>
              <w:pStyle w:val="TableParagraph"/>
              <w:spacing w:before="24"/>
              <w:ind w:left="0"/>
              <w:rPr>
                <w:rFonts w:asciiTheme="minorHAnsi" w:hAnsiTheme="minorHAnsi" w:cstheme="minorHAnsi"/>
              </w:rPr>
            </w:pPr>
          </w:p>
          <w:p w14:paraId="673531AD" w14:textId="77777777" w:rsidR="00FD458F" w:rsidRPr="00E8087E" w:rsidRDefault="00DE20E1">
            <w:pPr>
              <w:pStyle w:val="TableParagraph"/>
              <w:spacing w:line="276" w:lineRule="auto"/>
              <w:ind w:left="108" w:right="3939"/>
              <w:rPr>
                <w:rFonts w:asciiTheme="minorHAnsi" w:hAnsiTheme="minorHAnsi" w:cstheme="minorHAnsi"/>
                <w:b/>
              </w:rPr>
            </w:pPr>
            <w:r w:rsidRPr="00E8087E">
              <w:rPr>
                <w:rFonts w:asciiTheme="minorHAnsi" w:hAnsiTheme="minorHAnsi" w:cstheme="minorHAnsi"/>
                <w:b/>
              </w:rPr>
              <w:t>Ad-</w:t>
            </w:r>
            <w:r w:rsidRPr="00E8087E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E8087E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E8087E">
              <w:rPr>
                <w:rFonts w:asciiTheme="minorHAnsi" w:hAnsiTheme="minorHAnsi" w:cstheme="minorHAnsi"/>
                <w:b/>
              </w:rPr>
              <w:t xml:space="preserve">: </w:t>
            </w:r>
            <w:r w:rsidRPr="00E8087E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520" w:type="dxa"/>
          </w:tcPr>
          <w:p w14:paraId="7EBFB507" w14:textId="77777777" w:rsidR="00FD458F" w:rsidRPr="00E8087E" w:rsidRDefault="00FD458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B90BF10" w14:textId="77777777" w:rsidR="00FD458F" w:rsidRPr="00E8087E" w:rsidRDefault="00FD458F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</w:rPr>
            </w:pPr>
          </w:p>
          <w:p w14:paraId="1AFE837C" w14:textId="77777777" w:rsidR="00FD458F" w:rsidRPr="00E8087E" w:rsidRDefault="00DE20E1">
            <w:pPr>
              <w:pStyle w:val="TableParagraph"/>
              <w:ind w:left="9" w:right="4"/>
              <w:jc w:val="center"/>
              <w:rPr>
                <w:rFonts w:asciiTheme="minorHAnsi" w:hAnsiTheme="minorHAnsi" w:cstheme="minorHAnsi"/>
                <w:b/>
              </w:rPr>
            </w:pPr>
            <w:r w:rsidRPr="00E8087E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3106E824" w14:textId="77777777" w:rsidR="00FD458F" w:rsidRPr="00E8087E" w:rsidRDefault="00FD458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1047A7A" w14:textId="77777777" w:rsidR="00FD458F" w:rsidRPr="00E8087E" w:rsidRDefault="00FD458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3DB8C83" w14:textId="77777777" w:rsidR="00FD458F" w:rsidRPr="00E8087E" w:rsidRDefault="00FD458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8AA508A" w14:textId="77777777" w:rsidR="00FD458F" w:rsidRPr="00E8087E" w:rsidRDefault="00FD458F">
            <w:pPr>
              <w:pStyle w:val="TableParagraph"/>
              <w:spacing w:before="252"/>
              <w:ind w:left="0"/>
              <w:rPr>
                <w:rFonts w:asciiTheme="minorHAnsi" w:hAnsiTheme="minorHAnsi" w:cstheme="minorHAnsi"/>
              </w:rPr>
            </w:pPr>
          </w:p>
          <w:p w14:paraId="28E07488" w14:textId="77777777" w:rsidR="00FD458F" w:rsidRPr="00E8087E" w:rsidRDefault="00DE20E1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45E35A4D" w14:textId="77777777" w:rsidR="00FD458F" w:rsidRPr="00E8087E" w:rsidRDefault="00DE20E1">
            <w:pPr>
              <w:pStyle w:val="TableParagraph"/>
              <w:spacing w:before="2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8087E">
              <w:rPr>
                <w:rFonts w:asciiTheme="minorHAnsi" w:hAnsiTheme="minorHAnsi" w:cstheme="minorHAnsi"/>
                <w:b/>
              </w:rPr>
              <w:t>Genel</w:t>
            </w:r>
            <w:r w:rsidRPr="00E8087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8087E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6F858B8D" w14:textId="77777777" w:rsidR="00FD458F" w:rsidRPr="00E8087E" w:rsidRDefault="00FD458F">
      <w:pPr>
        <w:rPr>
          <w:rFonts w:asciiTheme="minorHAnsi" w:hAnsiTheme="minorHAnsi" w:cstheme="minorHAnsi"/>
        </w:rPr>
      </w:pPr>
    </w:p>
    <w:p w14:paraId="7147A272" w14:textId="77777777" w:rsidR="00FD458F" w:rsidRPr="00E8087E" w:rsidRDefault="00FD458F">
      <w:pPr>
        <w:rPr>
          <w:rFonts w:asciiTheme="minorHAnsi" w:hAnsiTheme="minorHAnsi" w:cstheme="minorHAnsi"/>
        </w:rPr>
      </w:pPr>
    </w:p>
    <w:p w14:paraId="450CDB76" w14:textId="77777777" w:rsidR="00FD458F" w:rsidRPr="00E8087E" w:rsidRDefault="00FD458F">
      <w:pPr>
        <w:spacing w:before="45" w:after="1"/>
        <w:rPr>
          <w:rFonts w:asciiTheme="minorHAnsi" w:hAnsiTheme="minorHAnsi" w:cstheme="minorHAnsi"/>
        </w:rPr>
      </w:pPr>
    </w:p>
    <w:p w14:paraId="78530C82" w14:textId="77777777" w:rsidR="00DE20E1" w:rsidRPr="00E8087E" w:rsidRDefault="00DE20E1">
      <w:pPr>
        <w:rPr>
          <w:rFonts w:asciiTheme="minorHAnsi" w:hAnsiTheme="minorHAnsi" w:cstheme="minorHAnsi"/>
        </w:rPr>
      </w:pPr>
    </w:p>
    <w:sectPr w:rsidR="00DE20E1" w:rsidRPr="00E8087E">
      <w:headerReference w:type="default" r:id="rId10"/>
      <w:footerReference w:type="default" r:id="rId11"/>
      <w:pgSz w:w="11910" w:h="16840"/>
      <w:pgMar w:top="2460" w:right="992" w:bottom="640" w:left="992" w:header="713" w:footer="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623E" w14:textId="77777777" w:rsidR="00DE26BC" w:rsidRDefault="00DE26BC">
      <w:r>
        <w:separator/>
      </w:r>
    </w:p>
  </w:endnote>
  <w:endnote w:type="continuationSeparator" w:id="0">
    <w:p w14:paraId="1309D709" w14:textId="77777777" w:rsidR="00DE26BC" w:rsidRDefault="00D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36418F" w:rsidRPr="00D00FDF" w14:paraId="1FF42BCB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55F3D3" w14:textId="77777777" w:rsidR="0036418F" w:rsidRPr="00D00FDF" w:rsidRDefault="0036418F" w:rsidP="0036418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77C80A" w14:textId="77777777" w:rsidR="0036418F" w:rsidRPr="00D00FDF" w:rsidRDefault="0036418F" w:rsidP="0036418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B41C7B3" w14:textId="77777777" w:rsidR="0036418F" w:rsidRPr="00D00FDF" w:rsidRDefault="0036418F" w:rsidP="0036418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5971457" w14:textId="77777777" w:rsidR="0036418F" w:rsidRPr="00D00FDF" w:rsidRDefault="0036418F" w:rsidP="0036418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36418F" w:rsidRPr="00D00FDF" w14:paraId="5649C402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40CA95" w14:textId="77777777" w:rsidR="0036418F" w:rsidRPr="00D00FDF" w:rsidRDefault="0036418F" w:rsidP="0036418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A8AD0A" w14:textId="77777777" w:rsidR="0036418F" w:rsidRPr="00D00FDF" w:rsidRDefault="0036418F" w:rsidP="0036418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F033CA9" w14:textId="77777777" w:rsidR="0036418F" w:rsidRPr="00D00FDF" w:rsidRDefault="0036418F" w:rsidP="0036418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A3B0C0A" w14:textId="77777777" w:rsidR="0036418F" w:rsidRPr="00D00FDF" w:rsidRDefault="0036418F" w:rsidP="0036418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36418F" w:rsidRPr="00D00FDF" w14:paraId="4F9A85DF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6F15B8A" w14:textId="77777777" w:rsidR="0036418F" w:rsidRPr="00D00FDF" w:rsidRDefault="0036418F" w:rsidP="0036418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4519CAA" w14:textId="77777777" w:rsidR="0036418F" w:rsidRPr="00D00FDF" w:rsidRDefault="0036418F" w:rsidP="0036418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F4164D" w14:textId="77777777" w:rsidR="0036418F" w:rsidRPr="00D00FDF" w:rsidRDefault="0036418F" w:rsidP="0036418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085B12" w14:textId="77777777" w:rsidR="0036418F" w:rsidRPr="00D00FDF" w:rsidRDefault="0036418F" w:rsidP="0036418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36418F" w:rsidRPr="00D00FDF" w14:paraId="2C5D726A" w14:textId="77777777" w:rsidTr="00E37AA2">
      <w:trPr>
        <w:trHeight w:val="300"/>
      </w:trPr>
      <w:tc>
        <w:tcPr>
          <w:tcW w:w="9218" w:type="dxa"/>
          <w:gridSpan w:val="4"/>
        </w:tcPr>
        <w:p w14:paraId="760EAF06" w14:textId="77777777" w:rsidR="0036418F" w:rsidRPr="00D00FDF" w:rsidRDefault="0036418F" w:rsidP="0036418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E0DD701" w14:textId="09B8426F" w:rsidR="00FD458F" w:rsidRDefault="00FD458F">
    <w:pPr>
      <w:pStyle w:val="GvdeMetni"/>
      <w:spacing w:line="14" w:lineRule="auto"/>
      <w:rPr>
        <w:b w:val="0"/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7C50" w14:textId="77777777" w:rsidR="00DE26BC" w:rsidRDefault="00DE26BC">
      <w:r>
        <w:separator/>
      </w:r>
    </w:p>
  </w:footnote>
  <w:footnote w:type="continuationSeparator" w:id="0">
    <w:p w14:paraId="7A4473CE" w14:textId="77777777" w:rsidR="00DE26BC" w:rsidRDefault="00DE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F6D3" w14:textId="77777777" w:rsidR="00FD458F" w:rsidRDefault="00DE20E1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9C9B070" wp14:editId="4982A675">
              <wp:simplePos x="0" y="0"/>
              <wp:positionH relativeFrom="page">
                <wp:posOffset>672083</wp:posOffset>
              </wp:positionH>
              <wp:positionV relativeFrom="page">
                <wp:posOffset>449579</wp:posOffset>
              </wp:positionV>
              <wp:extent cx="6217920" cy="11156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7920" cy="1115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9"/>
                            <w:gridCol w:w="1781"/>
                            <w:gridCol w:w="1351"/>
                          </w:tblGrid>
                          <w:tr w:rsidR="00FD458F" w14:paraId="6B5911A5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6E7FFC56" w14:textId="77777777" w:rsidR="00FD458F" w:rsidRDefault="00FD458F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 w:val="restart"/>
                              </w:tcPr>
                              <w:p w14:paraId="3F005D50" w14:textId="77777777" w:rsidR="00FD458F" w:rsidRPr="0036418F" w:rsidRDefault="00DE20E1">
                                <w:pPr>
                                  <w:pStyle w:val="TableParagraph"/>
                                  <w:spacing w:before="225"/>
                                  <w:ind w:left="249" w:right="241" w:hanging="2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36418F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İŞE ALIM VE ORGANİZASYONEL GELİŞİM KIDEMLİ UZMANI GÖREV, YETKİ</w:t>
                                </w:r>
                                <w:r w:rsidRPr="0036418F">
                                  <w:rPr>
                                    <w:rFonts w:asciiTheme="minorHAnsi" w:hAnsiTheme="minorHAnsi" w:cstheme="minorHAnsi"/>
                                    <w:b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 w:rsidRPr="0036418F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ve</w:t>
                                </w:r>
                                <w:r w:rsidRPr="0036418F">
                                  <w:rPr>
                                    <w:rFonts w:asciiTheme="minorHAnsi" w:hAnsiTheme="minorHAnsi" w:cstheme="minorHAnsi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 w:rsidRPr="0036418F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C089976" w14:textId="77777777" w:rsidR="00FD458F" w:rsidRPr="00E8087E" w:rsidRDefault="00DE20E1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E8087E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 xml:space="preserve"> 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0F3FDB6" w14:textId="64354383" w:rsidR="00FD458F" w:rsidRPr="00E8087E" w:rsidRDefault="00DE20E1">
                                <w:pPr>
                                  <w:pStyle w:val="TableParagraph"/>
                                  <w:spacing w:before="48"/>
                                  <w:ind w:left="1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GR.</w:t>
                                </w:r>
                                <w:r w:rsidR="0036418F" w:rsidRPr="00E8087E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İKDB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.83</w:t>
                                </w:r>
                              </w:p>
                            </w:tc>
                          </w:tr>
                          <w:tr w:rsidR="00FD458F" w14:paraId="41D21D60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06E1AC" w14:textId="77777777" w:rsidR="00FD458F" w:rsidRDefault="00FD458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0C71B4" w14:textId="77777777" w:rsidR="00FD458F" w:rsidRPr="0036418F" w:rsidRDefault="00FD458F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A72E7A5" w14:textId="77777777" w:rsidR="00FD458F" w:rsidRPr="00E8087E" w:rsidRDefault="00DE20E1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E8087E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52D9C4E" w14:textId="77777777" w:rsidR="00FD458F" w:rsidRPr="00E8087E" w:rsidRDefault="00DE20E1">
                                <w:pPr>
                                  <w:pStyle w:val="TableParagraph"/>
                                  <w:spacing w:before="48"/>
                                  <w:ind w:left="13" w:right="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03.01.2025</w:t>
                                </w:r>
                              </w:p>
                            </w:tc>
                          </w:tr>
                          <w:tr w:rsidR="00FD458F" w14:paraId="50218681" w14:textId="77777777">
                            <w:trPr>
                              <w:trHeight w:val="337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4BDB8D4" w14:textId="77777777" w:rsidR="00FD458F" w:rsidRDefault="00FD458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686565" w14:textId="77777777" w:rsidR="00FD458F" w:rsidRPr="0036418F" w:rsidRDefault="00FD458F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906BF5D" w14:textId="77777777" w:rsidR="00FD458F" w:rsidRPr="00E8087E" w:rsidRDefault="00DE20E1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E8087E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2E82D5F" w14:textId="023E1D49" w:rsidR="00FD458F" w:rsidRPr="00E8087E" w:rsidRDefault="0036418F">
                                <w:pPr>
                                  <w:pStyle w:val="TableParagraph"/>
                                  <w:spacing w:before="48"/>
                                  <w:ind w:left="13" w:right="1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10"/>
                                    <w:sz w:val="18"/>
                                    <w:szCs w:val="18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FD458F" w14:paraId="06B0E56C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131D968" w14:textId="77777777" w:rsidR="00FD458F" w:rsidRDefault="00FD458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6E3CC0" w14:textId="77777777" w:rsidR="00FD458F" w:rsidRPr="0036418F" w:rsidRDefault="00FD458F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01D8704" w14:textId="77777777" w:rsidR="00FD458F" w:rsidRPr="00E8087E" w:rsidRDefault="00DE20E1">
                                <w:pPr>
                                  <w:pStyle w:val="TableParagraph"/>
                                  <w:spacing w:before="56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E8087E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7D16233" w14:textId="62C25A8A" w:rsidR="00FD458F" w:rsidRPr="00E8087E" w:rsidRDefault="0036418F">
                                <w:pPr>
                                  <w:pStyle w:val="TableParagraph"/>
                                  <w:spacing w:before="51"/>
                                  <w:ind w:left="13" w:right="1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10"/>
                                    <w:sz w:val="18"/>
                                    <w:szCs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FD458F" w14:paraId="610FECAE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5E0623" w14:textId="77777777" w:rsidR="00FD458F" w:rsidRDefault="00FD458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1E5A36" w14:textId="77777777" w:rsidR="00FD458F" w:rsidRPr="0036418F" w:rsidRDefault="00FD458F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3477B956" w14:textId="77777777" w:rsidR="00FD458F" w:rsidRPr="00E8087E" w:rsidRDefault="00DE20E1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E8087E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1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00DEB7C" w14:textId="77777777" w:rsidR="00FD458F" w:rsidRPr="00E8087E" w:rsidRDefault="00DE20E1">
                                <w:pPr>
                                  <w:pStyle w:val="TableParagraph"/>
                                  <w:spacing w:before="55"/>
                                  <w:ind w:left="13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E8087E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8087E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3AF7BA22" w14:textId="77777777" w:rsidR="00FD458F" w:rsidRDefault="00FD458F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9B0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6pt;height:87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9"/>
                      <w:gridCol w:w="1781"/>
                      <w:gridCol w:w="1351"/>
                    </w:tblGrid>
                    <w:tr w:rsidR="00FD458F" w14:paraId="6B5911A5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6E7FFC56" w14:textId="77777777" w:rsidR="00FD458F" w:rsidRDefault="00FD458F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 w:val="restart"/>
                        </w:tcPr>
                        <w:p w14:paraId="3F005D50" w14:textId="77777777" w:rsidR="00FD458F" w:rsidRPr="0036418F" w:rsidRDefault="00DE20E1">
                          <w:pPr>
                            <w:pStyle w:val="TableParagraph"/>
                            <w:spacing w:before="225"/>
                            <w:ind w:left="249" w:right="241" w:hanging="2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36418F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İŞE ALIM VE ORGANİZASYONEL GELİŞİM KIDEMLİ UZMANI GÖREV, YETKİ</w:t>
                          </w:r>
                          <w:r w:rsidRPr="0036418F">
                            <w:rPr>
                              <w:rFonts w:asciiTheme="minorHAnsi" w:hAnsiTheme="minorHAnsi" w:cstheme="minorHAns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 w:rsidRPr="0036418F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ve</w:t>
                          </w:r>
                          <w:r w:rsidRPr="0036418F">
                            <w:rPr>
                              <w:rFonts w:asciiTheme="minorHAnsi" w:hAnsiTheme="minorHAnsi" w:cstheme="minorHAnsi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 w:rsidRPr="0036418F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0C089976" w14:textId="77777777" w:rsidR="00FD458F" w:rsidRPr="00E8087E" w:rsidRDefault="00DE20E1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E8087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Doküman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 xml:space="preserve"> 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0F3FDB6" w14:textId="64354383" w:rsidR="00FD458F" w:rsidRPr="00E8087E" w:rsidRDefault="00DE20E1">
                          <w:pPr>
                            <w:pStyle w:val="TableParagraph"/>
                            <w:spacing w:before="48"/>
                            <w:ind w:left="1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E8087E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GR.</w:t>
                          </w:r>
                          <w:r w:rsidR="0036418F" w:rsidRPr="00E8087E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İKDB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.83</w:t>
                          </w:r>
                        </w:p>
                      </w:tc>
                    </w:tr>
                    <w:tr w:rsidR="00FD458F" w14:paraId="41D21D60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5306E1AC" w14:textId="77777777" w:rsidR="00FD458F" w:rsidRDefault="00FD458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4A0C71B4" w14:textId="77777777" w:rsidR="00FD458F" w:rsidRPr="0036418F" w:rsidRDefault="00FD458F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5A72E7A5" w14:textId="77777777" w:rsidR="00FD458F" w:rsidRPr="00E8087E" w:rsidRDefault="00DE20E1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E8087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Yayın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52D9C4E" w14:textId="77777777" w:rsidR="00FD458F" w:rsidRPr="00E8087E" w:rsidRDefault="00DE20E1">
                          <w:pPr>
                            <w:pStyle w:val="TableParagraph"/>
                            <w:spacing w:before="48"/>
                            <w:ind w:left="13" w:right="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E8087E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03.01.2025</w:t>
                          </w:r>
                        </w:p>
                      </w:tc>
                    </w:tr>
                    <w:tr w:rsidR="00FD458F" w14:paraId="50218681" w14:textId="77777777">
                      <w:trPr>
                        <w:trHeight w:val="337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4BDB8D4" w14:textId="77777777" w:rsidR="00FD458F" w:rsidRDefault="00FD458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6D686565" w14:textId="77777777" w:rsidR="00FD458F" w:rsidRPr="0036418F" w:rsidRDefault="00FD458F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5906BF5D" w14:textId="77777777" w:rsidR="00FD458F" w:rsidRPr="00E8087E" w:rsidRDefault="00DE20E1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E8087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2E82D5F" w14:textId="023E1D49" w:rsidR="00FD458F" w:rsidRPr="00E8087E" w:rsidRDefault="0036418F">
                          <w:pPr>
                            <w:pStyle w:val="TableParagraph"/>
                            <w:spacing w:before="48"/>
                            <w:ind w:left="13" w:right="1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E8087E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  <w:szCs w:val="18"/>
                            </w:rPr>
                            <w:t>13.03.2026</w:t>
                          </w:r>
                        </w:p>
                      </w:tc>
                    </w:tr>
                    <w:tr w:rsidR="00FD458F" w14:paraId="06B0E56C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131D968" w14:textId="77777777" w:rsidR="00FD458F" w:rsidRDefault="00FD458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606E3CC0" w14:textId="77777777" w:rsidR="00FD458F" w:rsidRPr="0036418F" w:rsidRDefault="00FD458F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01D8704" w14:textId="77777777" w:rsidR="00FD458F" w:rsidRPr="00E8087E" w:rsidRDefault="00DE20E1">
                          <w:pPr>
                            <w:pStyle w:val="TableParagraph"/>
                            <w:spacing w:before="56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E8087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7D16233" w14:textId="62C25A8A" w:rsidR="00FD458F" w:rsidRPr="00E8087E" w:rsidRDefault="0036418F">
                          <w:pPr>
                            <w:pStyle w:val="TableParagraph"/>
                            <w:spacing w:before="51"/>
                            <w:ind w:left="13" w:right="1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E8087E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  <w:szCs w:val="18"/>
                            </w:rPr>
                            <w:t>01</w:t>
                          </w:r>
                        </w:p>
                      </w:tc>
                    </w:tr>
                    <w:tr w:rsidR="00FD458F" w14:paraId="610FECAE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4B5E0623" w14:textId="77777777" w:rsidR="00FD458F" w:rsidRDefault="00FD458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711E5A36" w14:textId="77777777" w:rsidR="00FD458F" w:rsidRPr="0036418F" w:rsidRDefault="00FD458F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3477B956" w14:textId="77777777" w:rsidR="00FD458F" w:rsidRPr="00E8087E" w:rsidRDefault="00DE20E1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E8087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Gizlilik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00DEB7C" w14:textId="77777777" w:rsidR="00FD458F" w:rsidRPr="00E8087E" w:rsidRDefault="00DE20E1">
                          <w:pPr>
                            <w:pStyle w:val="TableParagraph"/>
                            <w:spacing w:before="55"/>
                            <w:ind w:left="13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E8087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Hizmete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8087E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3AF7BA22" w14:textId="77777777" w:rsidR="00FD458F" w:rsidRDefault="00FD458F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w:drawing>
        <wp:anchor distT="0" distB="0" distL="0" distR="0" simplePos="0" relativeHeight="487460352" behindDoc="1" locked="0" layoutInCell="1" allowOverlap="1" wp14:anchorId="3438B464" wp14:editId="7E6D2AA7">
          <wp:simplePos x="0" y="0"/>
          <wp:positionH relativeFrom="page">
            <wp:posOffset>803738</wp:posOffset>
          </wp:positionH>
          <wp:positionV relativeFrom="page">
            <wp:posOffset>760793</wp:posOffset>
          </wp:positionV>
          <wp:extent cx="1074274" cy="4876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274" cy="48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DFA"/>
    <w:multiLevelType w:val="hybridMultilevel"/>
    <w:tmpl w:val="F9166A14"/>
    <w:lvl w:ilvl="0" w:tplc="20BAD5C8">
      <w:start w:val="23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BDC351C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BC1C29F2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A91E8D6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5770C80A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9F5055B2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16EE2CE8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43800FC2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E5603D20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DE55C8C"/>
    <w:multiLevelType w:val="hybridMultilevel"/>
    <w:tmpl w:val="95C2ADC2"/>
    <w:lvl w:ilvl="0" w:tplc="7A382E3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5CA76D8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977E5372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99C2269C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71DA251A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C16267BE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58284CDA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AC1C2208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0AB41EBE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7AD2495"/>
    <w:multiLevelType w:val="hybridMultilevel"/>
    <w:tmpl w:val="2184378A"/>
    <w:lvl w:ilvl="0" w:tplc="FE2A31B6">
      <w:start w:val="1"/>
      <w:numFmt w:val="decimal"/>
      <w:lvlText w:val="%1."/>
      <w:lvlJc w:val="left"/>
      <w:pPr>
        <w:ind w:left="828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7C433B4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CBD68274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051A1E1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C96E2B0C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D4B24D16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BCF820D2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89981878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F9980848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1017149101">
    <w:abstractNumId w:val="1"/>
  </w:num>
  <w:num w:numId="2" w16cid:durableId="94133652">
    <w:abstractNumId w:val="0"/>
  </w:num>
  <w:num w:numId="3" w16cid:durableId="2073692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8F"/>
    <w:rsid w:val="002419D9"/>
    <w:rsid w:val="0036418F"/>
    <w:rsid w:val="00560664"/>
    <w:rsid w:val="00586807"/>
    <w:rsid w:val="00CA3388"/>
    <w:rsid w:val="00DE20E1"/>
    <w:rsid w:val="00DE26BC"/>
    <w:rsid w:val="00E8087E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93DBA"/>
  <w15:docId w15:val="{CE8556BF-C3B3-4B9A-9323-47779EB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stBilgi">
    <w:name w:val="header"/>
    <w:basedOn w:val="Normal"/>
    <w:link w:val="stBilgiChar"/>
    <w:uiPriority w:val="99"/>
    <w:unhideWhenUsed/>
    <w:rsid w:val="00DE2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20E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2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20E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AFDBC-873F-4E7B-9F74-DAC25B374431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6EED9B57-425E-4872-9EE5-640CB0124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3ABE1-2013-4CC3-B197-3E1FA327D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Aynur ŞAFAK</cp:lastModifiedBy>
  <cp:revision>4</cp:revision>
  <dcterms:created xsi:type="dcterms:W3CDTF">2025-09-04T07:06:00Z</dcterms:created>
  <dcterms:modified xsi:type="dcterms:W3CDTF">2026-03-15T19:46:00Z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0x0101003CB249BE639A6747B0FBB84EAF1297AD</vt:lpwstr>
  </property>
</Properties>
</file>